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B8" w:rsidRDefault="001566B8" w:rsidP="007E7853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b w:val="0"/>
          <w:sz w:val="22"/>
          <w:szCs w:val="22"/>
          <w:bdr w:val="none" w:sz="0" w:space="0" w:color="auto" w:frame="1"/>
        </w:rPr>
      </w:pPr>
      <w:r w:rsidRPr="001566B8">
        <w:rPr>
          <w:rStyle w:val="Siln"/>
          <w:b w:val="0"/>
          <w:sz w:val="22"/>
          <w:szCs w:val="22"/>
          <w:bdr w:val="none" w:sz="0" w:space="0" w:color="auto" w:frame="1"/>
        </w:rPr>
        <w:t>Dobrý den, doufám, že si v rámci možností užíváte Velikonoce, nicméně je zde zadání na další týden.  S převáděním stupňů na minuty a opačně jste se většinou popravili velice dobře, takže tento týden se podívám</w:t>
      </w:r>
      <w:r>
        <w:rPr>
          <w:rStyle w:val="Siln"/>
          <w:b w:val="0"/>
          <w:sz w:val="22"/>
          <w:szCs w:val="22"/>
          <w:bdr w:val="none" w:sz="0" w:space="0" w:color="auto" w:frame="1"/>
        </w:rPr>
        <w:t>e na slíbené početní sčítání a odčítání úhlů, kde se minuty objevují. Přečtěte si pri</w:t>
      </w:r>
      <w:r w:rsidR="00474873">
        <w:rPr>
          <w:rStyle w:val="Siln"/>
          <w:b w:val="0"/>
          <w:sz w:val="22"/>
          <w:szCs w:val="22"/>
          <w:bdr w:val="none" w:sz="0" w:space="0" w:color="auto" w:frame="1"/>
        </w:rPr>
        <w:t>ncip tohoto sčítání, odčítání a</w:t>
      </w:r>
      <w:r>
        <w:rPr>
          <w:rStyle w:val="Siln"/>
          <w:b w:val="0"/>
          <w:sz w:val="22"/>
          <w:szCs w:val="22"/>
          <w:bdr w:val="none" w:sz="0" w:space="0" w:color="auto" w:frame="1"/>
        </w:rPr>
        <w:t xml:space="preserve"> především se podívejte na vzorové příklady. Věřím, že se s tím vypořádáte stejně dobře jako minule s převáděním.</w:t>
      </w:r>
      <w:r w:rsidR="00B143A0">
        <w:rPr>
          <w:rStyle w:val="Siln"/>
          <w:b w:val="0"/>
          <w:sz w:val="22"/>
          <w:szCs w:val="22"/>
          <w:bdr w:val="none" w:sz="0" w:space="0" w:color="auto" w:frame="1"/>
        </w:rPr>
        <w:t xml:space="preserve"> Vypočítejte a zašlete opět do soboty</w:t>
      </w:r>
      <w:r w:rsidR="00DF327A">
        <w:rPr>
          <w:rStyle w:val="Siln"/>
          <w:b w:val="0"/>
          <w:sz w:val="22"/>
          <w:szCs w:val="22"/>
          <w:bdr w:val="none" w:sz="0" w:space="0" w:color="auto" w:frame="1"/>
        </w:rPr>
        <w:t xml:space="preserve"> příklady z 3. PS od A5 po B13. A pak stranu 174. </w:t>
      </w:r>
      <w:r w:rsidR="00B143A0">
        <w:rPr>
          <w:rStyle w:val="Siln"/>
          <w:b w:val="0"/>
          <w:sz w:val="22"/>
          <w:szCs w:val="22"/>
          <w:bdr w:val="none" w:sz="0" w:space="0" w:color="auto" w:frame="1"/>
        </w:rPr>
        <w:t>Nezapomeňte, že součet vnitřních úhlů v trojúhelníků je 180° a ve čtyřúhelníku 360°.</w:t>
      </w:r>
      <w:r>
        <w:rPr>
          <w:rStyle w:val="Siln"/>
          <w:b w:val="0"/>
          <w:sz w:val="22"/>
          <w:szCs w:val="22"/>
          <w:bdr w:val="none" w:sz="0" w:space="0" w:color="auto" w:frame="1"/>
        </w:rPr>
        <w:t xml:space="preserve"> Přeji hodně štěstí a v případě </w:t>
      </w:r>
      <w:r w:rsidR="00D40AA6">
        <w:rPr>
          <w:rStyle w:val="Siln"/>
          <w:b w:val="0"/>
          <w:sz w:val="22"/>
          <w:szCs w:val="22"/>
          <w:bdr w:val="none" w:sz="0" w:space="0" w:color="auto" w:frame="1"/>
        </w:rPr>
        <w:t>nejasností</w:t>
      </w:r>
      <w:r>
        <w:rPr>
          <w:rStyle w:val="Siln"/>
          <w:b w:val="0"/>
          <w:sz w:val="22"/>
          <w:szCs w:val="22"/>
          <w:bdr w:val="none" w:sz="0" w:space="0" w:color="auto" w:frame="1"/>
        </w:rPr>
        <w:t xml:space="preserve"> pište, pište a pište. Někteří už si na to zvykli, ale někteří se toho pořád bojí. </w:t>
      </w:r>
    </w:p>
    <w:p w:rsidR="001566B8" w:rsidRPr="001566B8" w:rsidRDefault="001566B8" w:rsidP="007E7853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b w:val="0"/>
          <w:sz w:val="22"/>
          <w:szCs w:val="22"/>
          <w:bdr w:val="none" w:sz="0" w:space="0" w:color="auto" w:frame="1"/>
        </w:rPr>
      </w:pPr>
    </w:p>
    <w:p w:rsidR="009E14E3" w:rsidRPr="009E14E3" w:rsidRDefault="009E14E3" w:rsidP="007E7853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E14E3">
        <w:rPr>
          <w:rStyle w:val="Siln"/>
          <w:sz w:val="22"/>
          <w:szCs w:val="22"/>
          <w:bdr w:val="none" w:sz="0" w:space="0" w:color="auto" w:frame="1"/>
        </w:rPr>
        <w:t xml:space="preserve">Princip </w:t>
      </w:r>
      <w:r>
        <w:rPr>
          <w:rStyle w:val="Siln"/>
          <w:sz w:val="22"/>
          <w:szCs w:val="22"/>
          <w:bdr w:val="none" w:sz="0" w:space="0" w:color="auto" w:frame="1"/>
        </w:rPr>
        <w:t>sčítání</w:t>
      </w:r>
      <w:r w:rsidRPr="009E14E3">
        <w:rPr>
          <w:rStyle w:val="Siln"/>
          <w:sz w:val="22"/>
          <w:szCs w:val="22"/>
          <w:bdr w:val="none" w:sz="0" w:space="0" w:color="auto" w:frame="1"/>
        </w:rPr>
        <w:t xml:space="preserve"> úhlů:</w:t>
      </w:r>
    </w:p>
    <w:p w:rsidR="009E14E3" w:rsidRPr="009E14E3" w:rsidRDefault="009E14E3" w:rsidP="007E7853">
      <w:pPr>
        <w:pStyle w:val="Normlnweb"/>
        <w:shd w:val="clear" w:color="auto" w:fill="FFFFFF"/>
        <w:spacing w:before="0" w:beforeAutospacing="0" w:after="274" w:afterAutospacing="0"/>
        <w:jc w:val="both"/>
        <w:textAlignment w:val="baseline"/>
        <w:rPr>
          <w:sz w:val="22"/>
          <w:szCs w:val="22"/>
        </w:rPr>
      </w:pPr>
      <w:r w:rsidRPr="009E14E3">
        <w:rPr>
          <w:sz w:val="22"/>
          <w:szCs w:val="22"/>
        </w:rPr>
        <w:t>Při sčítání úhlů se sčítají samostatně stupně a samostatně minuty</w:t>
      </w:r>
      <w:r>
        <w:rPr>
          <w:sz w:val="22"/>
          <w:szCs w:val="22"/>
        </w:rPr>
        <w:t xml:space="preserve"> (minimálně ze začátku, zapisujte pod sebou)</w:t>
      </w:r>
      <w:r w:rsidRPr="009E14E3">
        <w:rPr>
          <w:sz w:val="22"/>
          <w:szCs w:val="22"/>
        </w:rPr>
        <w:t>. V případě, že při sčítání minut bude výsledek větší než 60, převádí se právě 60 minut na 1 stupeň a zbylé minuty se zapíší do výsledku.</w:t>
      </w:r>
    </w:p>
    <w:p w:rsidR="009E14E3" w:rsidRPr="009E14E3" w:rsidRDefault="009E14E3" w:rsidP="007E7853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E14E3">
        <w:rPr>
          <w:rStyle w:val="Siln"/>
          <w:sz w:val="22"/>
          <w:szCs w:val="22"/>
          <w:bdr w:val="none" w:sz="0" w:space="0" w:color="auto" w:frame="1"/>
        </w:rPr>
        <w:t>Princip odečítání úhlů:</w:t>
      </w:r>
    </w:p>
    <w:p w:rsidR="008C08D0" w:rsidRDefault="009E14E3" w:rsidP="007E7853">
      <w:pPr>
        <w:pStyle w:val="Normlnweb"/>
        <w:shd w:val="clear" w:color="auto" w:fill="FFFFFF"/>
        <w:spacing w:before="0" w:beforeAutospacing="0" w:after="274" w:afterAutospacing="0"/>
        <w:jc w:val="both"/>
        <w:textAlignment w:val="baseline"/>
        <w:rPr>
          <w:sz w:val="22"/>
          <w:szCs w:val="22"/>
        </w:rPr>
      </w:pPr>
      <w:r w:rsidRPr="009E14E3">
        <w:rPr>
          <w:sz w:val="22"/>
          <w:szCs w:val="22"/>
        </w:rPr>
        <w:t>Při odečítání úhlu platí obdobně jako u sčítání pravidlo, že se odečítají samostatně úhly a samostatně minuty. Nastane li situace, kdy u menšence</w:t>
      </w:r>
      <w:r w:rsidR="001566B8">
        <w:rPr>
          <w:sz w:val="22"/>
          <w:szCs w:val="22"/>
        </w:rPr>
        <w:t xml:space="preserve"> (číslo</w:t>
      </w:r>
      <w:r w:rsidR="007E7853">
        <w:rPr>
          <w:sz w:val="22"/>
          <w:szCs w:val="22"/>
        </w:rPr>
        <w:t>,</w:t>
      </w:r>
      <w:r w:rsidR="001566B8">
        <w:rPr>
          <w:sz w:val="22"/>
          <w:szCs w:val="22"/>
        </w:rPr>
        <w:t xml:space="preserve"> od kterého odčítáme)</w:t>
      </w:r>
      <w:r w:rsidRPr="009E14E3">
        <w:rPr>
          <w:sz w:val="22"/>
          <w:szCs w:val="22"/>
        </w:rPr>
        <w:t xml:space="preserve"> je méně minut než v</w:t>
      </w:r>
      <w:r w:rsidR="001566B8">
        <w:rPr>
          <w:sz w:val="22"/>
          <w:szCs w:val="22"/>
        </w:rPr>
        <w:t> </w:t>
      </w:r>
      <w:r w:rsidRPr="009E14E3">
        <w:rPr>
          <w:sz w:val="22"/>
          <w:szCs w:val="22"/>
        </w:rPr>
        <w:t>menšiteli</w:t>
      </w:r>
      <w:r w:rsidR="001566B8">
        <w:rPr>
          <w:sz w:val="22"/>
          <w:szCs w:val="22"/>
        </w:rPr>
        <w:t xml:space="preserve"> (</w:t>
      </w:r>
      <w:r w:rsidR="007E7853">
        <w:rPr>
          <w:sz w:val="22"/>
          <w:szCs w:val="22"/>
        </w:rPr>
        <w:t>číslo,</w:t>
      </w:r>
      <w:r w:rsidR="001566B8">
        <w:rPr>
          <w:sz w:val="22"/>
          <w:szCs w:val="22"/>
        </w:rPr>
        <w:t xml:space="preserve"> které odčítáme)</w:t>
      </w:r>
      <w:r w:rsidRPr="009E14E3">
        <w:rPr>
          <w:sz w:val="22"/>
          <w:szCs w:val="22"/>
        </w:rPr>
        <w:t>, půjčíme si 1° z menšence, převedeme na minuty a ty pak přičteme k minutám menšence. Následně odečteme zvlášť stupně a zvlášť minuty.</w:t>
      </w:r>
    </w:p>
    <w:p w:rsidR="009E14E3" w:rsidRPr="009E14E3" w:rsidRDefault="008C08D0" w:rsidP="009E14E3">
      <w:pPr>
        <w:pStyle w:val="Normlnweb"/>
        <w:shd w:val="clear" w:color="auto" w:fill="FFFFFF"/>
        <w:spacing w:before="0" w:beforeAutospacing="0" w:after="274" w:afterAutospacing="0"/>
        <w:textAlignment w:val="baseline"/>
        <w:rPr>
          <w:sz w:val="22"/>
          <w:szCs w:val="22"/>
        </w:rPr>
      </w:pPr>
      <w:r w:rsidRPr="008C08D0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162550" cy="4053409"/>
            <wp:effectExtent l="19050" t="0" r="0" b="0"/>
            <wp:docPr id="3" name="Obrázek 1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279" cy="405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4AA" w:rsidRDefault="008C08D0">
      <w:r>
        <w:rPr>
          <w:noProof/>
          <w:lang w:eastAsia="cs-CZ"/>
        </w:rPr>
        <w:lastRenderedPageBreak/>
        <w:drawing>
          <wp:inline distT="0" distB="0" distL="0" distR="0">
            <wp:extent cx="4727925" cy="1532708"/>
            <wp:effectExtent l="19050" t="0" r="0" b="0"/>
            <wp:docPr id="1" name="Obrázek 0" descr="odčítání úhl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čítání úhlů.png"/>
                    <pic:cNvPicPr/>
                  </pic:nvPicPr>
                  <pic:blipFill>
                    <a:blip r:embed="rId5" cstate="print"/>
                    <a:srcRect r="-17" b="64300"/>
                    <a:stretch>
                      <a:fillRect/>
                    </a:stretch>
                  </pic:blipFill>
                  <pic:spPr>
                    <a:xfrm>
                      <a:off x="0" y="0"/>
                      <a:ext cx="4727925" cy="153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04AA" w:rsidSect="00BB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 w:grammar="clean"/>
  <w:defaultTabStop w:val="708"/>
  <w:hyphenationZone w:val="425"/>
  <w:characterSpacingControl w:val="doNotCompress"/>
  <w:compat/>
  <w:rsids>
    <w:rsidRoot w:val="009E14E3"/>
    <w:rsid w:val="001566B8"/>
    <w:rsid w:val="00474873"/>
    <w:rsid w:val="004860B0"/>
    <w:rsid w:val="006C6D99"/>
    <w:rsid w:val="007E7853"/>
    <w:rsid w:val="008C08D0"/>
    <w:rsid w:val="009E14E3"/>
    <w:rsid w:val="00B143A0"/>
    <w:rsid w:val="00BB04AA"/>
    <w:rsid w:val="00D40AA6"/>
    <w:rsid w:val="00DF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4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14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Šimon</cp:lastModifiedBy>
  <cp:revision>10</cp:revision>
  <dcterms:created xsi:type="dcterms:W3CDTF">2020-04-12T09:43:00Z</dcterms:created>
  <dcterms:modified xsi:type="dcterms:W3CDTF">2020-04-12T12:14:00Z</dcterms:modified>
</cp:coreProperties>
</file>