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B0532F" w:rsidRDefault="00B0532F">
      <w:pPr>
        <w:rPr>
          <w:sz w:val="24"/>
          <w:szCs w:val="24"/>
        </w:rPr>
      </w:pPr>
      <w:r w:rsidRPr="00B0532F">
        <w:rPr>
          <w:sz w:val="24"/>
          <w:szCs w:val="24"/>
        </w:rPr>
        <w:t>Dobrý den,</w:t>
      </w:r>
    </w:p>
    <w:p w:rsidR="00B0532F" w:rsidRPr="00086AB2" w:rsidRDefault="00B0532F">
      <w:pPr>
        <w:rPr>
          <w:sz w:val="24"/>
          <w:szCs w:val="24"/>
        </w:rPr>
      </w:pPr>
      <w:r w:rsidRPr="00E97A64">
        <w:rPr>
          <w:b/>
          <w:sz w:val="24"/>
          <w:szCs w:val="24"/>
          <w:u w:val="single"/>
        </w:rPr>
        <w:t>VŠICHNI</w:t>
      </w:r>
      <w:r w:rsidRPr="00E97A64">
        <w:rPr>
          <w:sz w:val="24"/>
          <w:szCs w:val="24"/>
          <w:u w:val="single"/>
        </w:rPr>
        <w:t xml:space="preserve"> máte velkou </w:t>
      </w:r>
      <w:r w:rsidRPr="00E97A64">
        <w:rPr>
          <w:b/>
          <w:sz w:val="24"/>
          <w:szCs w:val="24"/>
          <w:u w:val="single"/>
        </w:rPr>
        <w:t>POCHVALU</w:t>
      </w:r>
      <w:r w:rsidRPr="00E97A64">
        <w:rPr>
          <w:sz w:val="24"/>
          <w:szCs w:val="24"/>
          <w:u w:val="single"/>
        </w:rPr>
        <w:t xml:space="preserve">, protože </w:t>
      </w:r>
      <w:r w:rsidR="00DB1D9A">
        <w:rPr>
          <w:sz w:val="24"/>
          <w:szCs w:val="24"/>
          <w:u w:val="single"/>
        </w:rPr>
        <w:t>za minulý</w:t>
      </w:r>
      <w:r w:rsidRPr="00E97A64">
        <w:rPr>
          <w:sz w:val="24"/>
          <w:szCs w:val="24"/>
          <w:u w:val="single"/>
        </w:rPr>
        <w:t xml:space="preserve"> týden mám práce opravdu od všech!</w:t>
      </w:r>
      <w:r w:rsidRPr="00B0532F">
        <w:rPr>
          <w:sz w:val="24"/>
          <w:szCs w:val="24"/>
        </w:rPr>
        <w:t xml:space="preserve"> Individuálně jsem vám psal poznámky, pokud jste měli v podmiňovacích </w:t>
      </w:r>
      <w:r w:rsidR="00086AB2">
        <w:rPr>
          <w:sz w:val="24"/>
          <w:szCs w:val="24"/>
        </w:rPr>
        <w:t xml:space="preserve">způsobech nějaké nejasnosti. </w:t>
      </w:r>
      <w:r w:rsidRPr="00B0532F">
        <w:rPr>
          <w:sz w:val="24"/>
          <w:szCs w:val="24"/>
        </w:rPr>
        <w:t xml:space="preserve">Vaše povolání byla velice rozmanitá, a všechna hezky popsaná (ve škole bychom </w:t>
      </w:r>
      <w:r>
        <w:t xml:space="preserve">si přečetli). </w:t>
      </w:r>
      <w:bookmarkStart w:id="0" w:name="_GoBack"/>
      <w:bookmarkEnd w:id="0"/>
    </w:p>
    <w:p w:rsidR="00B0532F" w:rsidRDefault="00B0532F">
      <w:r>
        <w:t xml:space="preserve">Tento týden je opět kratší, protože v pátek je znova státní svátek, proto úkolů (snad) </w:t>
      </w:r>
      <w:r w:rsidR="00086AB2">
        <w:t xml:space="preserve">nebude mnoho. Navíc to vypadá, že s některými (možná se všemi) se již 25. května potkáme znova ve školních lavicích. </w:t>
      </w:r>
      <w:r w:rsidR="00086AB2">
        <w:sym w:font="Wingdings" w:char="F04A"/>
      </w:r>
    </w:p>
    <w:p w:rsidR="00B0532F" w:rsidRPr="00B0532F" w:rsidRDefault="00B0532F" w:rsidP="00B0532F">
      <w:pPr>
        <w:jc w:val="center"/>
        <w:rPr>
          <w:b/>
          <w:sz w:val="28"/>
          <w:szCs w:val="28"/>
          <w:u w:val="single"/>
        </w:rPr>
      </w:pPr>
      <w:r w:rsidRPr="00B0532F">
        <w:rPr>
          <w:b/>
          <w:sz w:val="28"/>
          <w:szCs w:val="28"/>
          <w:u w:val="single"/>
        </w:rPr>
        <w:t>ÚKOLY PRO TENTO TÝDEN – mluvnice</w:t>
      </w:r>
    </w:p>
    <w:p w:rsidR="00B0532F" w:rsidRPr="00E97A64" w:rsidRDefault="00B0532F">
      <w:pPr>
        <w:rPr>
          <w:sz w:val="24"/>
          <w:szCs w:val="24"/>
        </w:rPr>
      </w:pPr>
      <w:r w:rsidRPr="00E97A64">
        <w:rPr>
          <w:sz w:val="24"/>
          <w:szCs w:val="24"/>
        </w:rPr>
        <w:t>Protože už jsme prošli všechny (pro vás známé) mluvnické kategorie sloves, vyzkoušíte si dvě souhrnná cvičení:</w:t>
      </w:r>
    </w:p>
    <w:p w:rsidR="00B0532F" w:rsidRPr="00E97A64" w:rsidRDefault="00B0532F" w:rsidP="00B0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97A64">
        <w:rPr>
          <w:b/>
          <w:sz w:val="24"/>
          <w:szCs w:val="24"/>
        </w:rPr>
        <w:t>Učebnice s. 163</w:t>
      </w:r>
      <w:r w:rsidRPr="00E97A64">
        <w:rPr>
          <w:sz w:val="24"/>
          <w:szCs w:val="24"/>
        </w:rPr>
        <w:t xml:space="preserve"> – doplň </w:t>
      </w:r>
      <w:r w:rsidR="00086AB2" w:rsidRPr="00E97A64">
        <w:rPr>
          <w:sz w:val="24"/>
          <w:szCs w:val="24"/>
        </w:rPr>
        <w:t xml:space="preserve">žlutý rámeček </w:t>
      </w:r>
      <w:r w:rsidRPr="00E97A64">
        <w:rPr>
          <w:sz w:val="24"/>
          <w:szCs w:val="24"/>
        </w:rPr>
        <w:t xml:space="preserve">(odpovědi můžete zpracovat na folii, zapsat do školního sešitu nebo v PC formě). </w:t>
      </w:r>
    </w:p>
    <w:p w:rsidR="00086AB2" w:rsidRDefault="00086AB2" w:rsidP="00B0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97A64">
        <w:rPr>
          <w:b/>
          <w:sz w:val="24"/>
          <w:szCs w:val="24"/>
        </w:rPr>
        <w:t>PS 32/9</w:t>
      </w:r>
      <w:r w:rsidRPr="00E97A64">
        <w:rPr>
          <w:sz w:val="24"/>
          <w:szCs w:val="24"/>
        </w:rPr>
        <w:t xml:space="preserve"> – podle zadání (příklad je uveden).</w:t>
      </w:r>
    </w:p>
    <w:p w:rsidR="0098579D" w:rsidRPr="0098579D" w:rsidRDefault="0098579D" w:rsidP="009857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97A64">
        <w:rPr>
          <w:sz w:val="24"/>
          <w:szCs w:val="24"/>
        </w:rPr>
        <w:t xml:space="preserve">Pošlete ke kontrole do čtvrtka, nejpozději prosím v pátek, abych stihl opravit a připravit nové úkoly. </w:t>
      </w:r>
    </w:p>
    <w:p w:rsidR="0098579D" w:rsidRDefault="0098579D" w:rsidP="00B0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DOBROVOLNÉ ÚKOLY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  <w:t>učebnice s. 161/2 – podle zadání.</w:t>
      </w:r>
    </w:p>
    <w:p w:rsidR="0098579D" w:rsidRPr="0098579D" w:rsidRDefault="0098579D" w:rsidP="0098579D">
      <w:pPr>
        <w:pStyle w:val="Odstavecseseznamem"/>
        <w:ind w:left="3540"/>
        <w:rPr>
          <w:sz w:val="24"/>
          <w:szCs w:val="24"/>
        </w:rPr>
      </w:pPr>
      <w:r w:rsidRPr="0098579D">
        <w:rPr>
          <w:sz w:val="24"/>
          <w:szCs w:val="24"/>
        </w:rPr>
        <w:t xml:space="preserve">učebnice </w:t>
      </w:r>
      <w:r>
        <w:rPr>
          <w:sz w:val="24"/>
          <w:szCs w:val="24"/>
        </w:rPr>
        <w:t>s. 162/4 – chcete-li si procvičit diktát, musí vám ho někdo nadiktovat a pak si s učebnicí zkontrolovat.</w:t>
      </w:r>
    </w:p>
    <w:p w:rsidR="00086AB2" w:rsidRPr="00086AB2" w:rsidRDefault="00086AB2" w:rsidP="00086AB2">
      <w:pPr>
        <w:jc w:val="center"/>
        <w:rPr>
          <w:b/>
          <w:sz w:val="28"/>
          <w:szCs w:val="28"/>
          <w:u w:val="single"/>
        </w:rPr>
      </w:pPr>
      <w:r w:rsidRPr="00086AB2">
        <w:rPr>
          <w:b/>
          <w:sz w:val="28"/>
          <w:szCs w:val="28"/>
          <w:u w:val="single"/>
        </w:rPr>
        <w:t>Sloh</w:t>
      </w:r>
    </w:p>
    <w:p w:rsidR="00086AB2" w:rsidRPr="00E97A64" w:rsidRDefault="00086AB2" w:rsidP="00086AB2">
      <w:pPr>
        <w:rPr>
          <w:sz w:val="24"/>
          <w:szCs w:val="24"/>
        </w:rPr>
      </w:pPr>
      <w:r w:rsidRPr="00E97A64">
        <w:rPr>
          <w:sz w:val="24"/>
          <w:szCs w:val="24"/>
        </w:rPr>
        <w:t>Úkol do slohu tentokrát nechávám na dobrovolnosti</w:t>
      </w:r>
      <w:r w:rsidR="001028B3">
        <w:rPr>
          <w:sz w:val="24"/>
          <w:szCs w:val="24"/>
        </w:rPr>
        <w:t xml:space="preserve">. </w:t>
      </w:r>
      <w:r w:rsidRPr="00E97A64">
        <w:rPr>
          <w:sz w:val="24"/>
          <w:szCs w:val="24"/>
        </w:rPr>
        <w:t xml:space="preserve">Pokud </w:t>
      </w:r>
      <w:r w:rsidR="009059A1" w:rsidRPr="00E97A64">
        <w:rPr>
          <w:sz w:val="24"/>
          <w:szCs w:val="24"/>
        </w:rPr>
        <w:t>se vám podaří vypracovat</w:t>
      </w:r>
      <w:r w:rsidRPr="00E97A64">
        <w:rPr>
          <w:sz w:val="24"/>
          <w:szCs w:val="24"/>
        </w:rPr>
        <w:t xml:space="preserve">, zašlete mi prosím kratičkou zprávu o jeho splnění. </w:t>
      </w:r>
    </w:p>
    <w:p w:rsidR="00086AB2" w:rsidRDefault="00086AB2" w:rsidP="00086A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97A64">
        <w:rPr>
          <w:sz w:val="24"/>
          <w:szCs w:val="24"/>
        </w:rPr>
        <w:t>8. května budeme slavit státní svátek Den vítězství. Pokud máte někoho blízkého nebo ve svém okolí</w:t>
      </w:r>
      <w:r w:rsidR="0098579D">
        <w:rPr>
          <w:sz w:val="24"/>
          <w:szCs w:val="24"/>
        </w:rPr>
        <w:t xml:space="preserve"> někoho</w:t>
      </w:r>
      <w:r w:rsidRPr="00E97A64">
        <w:rPr>
          <w:sz w:val="24"/>
          <w:szCs w:val="24"/>
        </w:rPr>
        <w:t xml:space="preserve">, kdo je pamětník konce 2. světové války, zeptejte se, jak vypadala situace kolem osvobození ve Fryčovicích nebo v blízkém okolí? </w:t>
      </w:r>
    </w:p>
    <w:p w:rsidR="00E97A64" w:rsidRDefault="00E97A64" w:rsidP="00E97A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Pokud takovou možnost nemáte, zeptejte se alespoň rodičů nebo prarodičů, aby vám stručně popsali, co se tehdy v roce 1945 stalo.</w:t>
      </w:r>
    </w:p>
    <w:p w:rsidR="001028B3" w:rsidRPr="00447531" w:rsidRDefault="001028B3" w:rsidP="00B00B4E">
      <w:pPr>
        <w:rPr>
          <w:i/>
          <w:sz w:val="24"/>
          <w:szCs w:val="24"/>
        </w:rPr>
      </w:pPr>
      <w:r w:rsidRPr="00447531">
        <w:rPr>
          <w:i/>
          <w:sz w:val="24"/>
          <w:szCs w:val="24"/>
        </w:rPr>
        <w:t>To je pro tento týden vše. Mějte se hezky</w:t>
      </w:r>
      <w:r w:rsidR="00DF78FF" w:rsidRPr="00447531">
        <w:rPr>
          <w:i/>
          <w:sz w:val="24"/>
          <w:szCs w:val="24"/>
        </w:rPr>
        <w:t xml:space="preserve"> a nezapomeňte chodit na vzduch</w:t>
      </w:r>
      <w:r w:rsidR="00447531">
        <w:rPr>
          <w:i/>
          <w:sz w:val="24"/>
          <w:szCs w:val="24"/>
        </w:rPr>
        <w:t xml:space="preserve"> a pomáhat rodičům</w:t>
      </w:r>
      <w:r w:rsidRPr="00447531">
        <w:rPr>
          <w:i/>
          <w:sz w:val="24"/>
          <w:szCs w:val="24"/>
        </w:rPr>
        <w:t xml:space="preserve">! </w:t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="00B00B4E">
        <w:rPr>
          <w:i/>
          <w:sz w:val="24"/>
          <w:szCs w:val="24"/>
        </w:rPr>
        <w:tab/>
      </w:r>
      <w:r w:rsidRPr="00447531">
        <w:rPr>
          <w:i/>
          <w:sz w:val="24"/>
          <w:szCs w:val="24"/>
        </w:rPr>
        <w:t>M. Růža</w:t>
      </w:r>
    </w:p>
    <w:sectPr w:rsidR="001028B3" w:rsidRPr="0044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ED3"/>
    <w:multiLevelType w:val="hybridMultilevel"/>
    <w:tmpl w:val="2DA45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1112"/>
    <w:multiLevelType w:val="hybridMultilevel"/>
    <w:tmpl w:val="EF202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8"/>
    <w:rsid w:val="00086AB2"/>
    <w:rsid w:val="001028B3"/>
    <w:rsid w:val="001F3706"/>
    <w:rsid w:val="00340AA8"/>
    <w:rsid w:val="00447531"/>
    <w:rsid w:val="00561780"/>
    <w:rsid w:val="009059A1"/>
    <w:rsid w:val="0098579D"/>
    <w:rsid w:val="00B00B4E"/>
    <w:rsid w:val="00B0532F"/>
    <w:rsid w:val="00DB1D9A"/>
    <w:rsid w:val="00DF78FF"/>
    <w:rsid w:val="00E2651F"/>
    <w:rsid w:val="00E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B43"/>
  <w15:chartTrackingRefBased/>
  <w15:docId w15:val="{D3FE570C-D375-474A-B7EF-1E0850C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11</cp:revision>
  <dcterms:created xsi:type="dcterms:W3CDTF">2020-05-03T11:52:00Z</dcterms:created>
  <dcterms:modified xsi:type="dcterms:W3CDTF">2020-05-03T12:43:00Z</dcterms:modified>
</cp:coreProperties>
</file>