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J 5. t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da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Mil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holky a kluci!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Wingdings" w:cs="Wingdings" w:hAnsi="Wingdings" w:eastAsia="Wingdings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Toto je zad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pro n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kolik z v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s, co z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stali doma, pr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ce je na 1 t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den.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Do 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p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tku 12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.6.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si vypracuj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 zadan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é ú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koly- to co je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erven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ě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eji hodn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dobr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lady  p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i pln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 ú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kol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Martina  Hol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kov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color="ff2600"/>
          <w:lang w:val="it-IT"/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1.C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l: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Fill>
            <w14:solidFill>
              <w14:srgbClr w14:val="EE220C"/>
            </w14:solidFill>
          </w14:textFill>
        </w:rPr>
        <w:t xml:space="preserve"> Po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Fill>
            <w14:solidFill>
              <w14:srgbClr w14:val="EE220C"/>
            </w14:solidFill>
          </w14:textFill>
        </w:rPr>
        <w:t>rozum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Fill>
            <w14:solidFill>
              <w14:srgbClr w14:val="EE220C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Fill>
            <w14:solidFill>
              <w14:srgbClr w14:val="EE220C"/>
            </w14:solidFill>
          </w14:textFill>
        </w:rPr>
        <w:t>m nezn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Fill>
            <w14:solidFill>
              <w14:srgbClr w14:val="EE220C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Fill>
            <w14:solidFill>
              <w14:srgbClr w14:val="EE220C"/>
            </w14:solidFill>
          </w14:textFill>
        </w:rPr>
        <w:t>menu textu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color="ff2600"/>
        </w:rPr>
      </w:pP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1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.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Pod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vej se na video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color="ff26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"https://www.youtube.com/watch?v=_twBMuXgeDI"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https://www.youtube.com/watch?v=_twBMuXgeDI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color="ff2600"/>
        </w:rPr>
      </w:pPr>
      <w:r>
        <w:rPr>
          <w:rFonts w:ascii="Calibri" w:cs="Calibri" w:hAnsi="Calibri" w:eastAsia="Calibri"/>
          <w:sz w:val="24"/>
          <w:szCs w:val="24"/>
          <w:u w:color="ff2600"/>
          <w:rtl w:val="0"/>
        </w:rPr>
        <w:t>2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.U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č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. str. 5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8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 xml:space="preserve">/ 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1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-p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ř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e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č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 xml:space="preserve">ti si , 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ú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stn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 xml:space="preserve">ě 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p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ř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elo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ž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u w:color="ff26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2. C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l : Nau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čí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m se slovn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í 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z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sobu 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5.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D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de-DE"/>
          <w14:textOutline w14:w="12700" w14:cap="flat">
            <w14:noFill/>
            <w14:miter w14:lim="400000"/>
          </w14:textOutline>
        </w:rPr>
        <w:t>. Procvi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si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"https://quizlet.com/390653788/project-1-unit-5d-flash-cards/"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https://quizlet.com/390653788/project-1-unit-5d-flash-cards/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 xml:space="preserve">write, test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outline w:val="0"/>
          <w:color w:val="cc503e"/>
          <w:sz w:val="24"/>
          <w:szCs w:val="24"/>
          <w:u w:color="ff2600"/>
          <w:lang w:val="en-US"/>
          <w14:textFill>
            <w14:solidFill>
              <w14:srgbClr w14:val="CC503E"/>
            </w14:solidFill>
          </w14:textFill>
        </w:rPr>
      </w:pPr>
      <w:r>
        <w:rPr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2. p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ř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epi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 xml:space="preserve">š 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si do se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š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 xml:space="preserve">itu tabulku str 58/2 se slovesem 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u w:color="ff2600"/>
          <w:rtl w:val="0"/>
          <w:lang w:val="en-US"/>
          <w14:textFill>
            <w14:solidFill>
              <w14:srgbClr w14:val="CC503E"/>
            </w14:solidFill>
          </w14:textFill>
        </w:rPr>
        <w:t>can- um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u w:color="ff2600"/>
          <w:rtl w:val="0"/>
          <w:lang w:val="en-US"/>
          <w14:textFill>
            <w14:solidFill>
              <w14:srgbClr w14:val="CC503E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u w:color="ff2600"/>
          <w:rtl w:val="0"/>
          <w:lang w:val="en-US"/>
          <w14:textFill>
            <w14:solidFill>
              <w14:srgbClr w14:val="CC503E"/>
            </w14:solidFill>
          </w14:textFill>
        </w:rPr>
        <w:t>m, m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u w:color="ff2600"/>
          <w:rtl w:val="0"/>
          <w:lang w:val="en-US"/>
          <w14:textFill>
            <w14:solidFill>
              <w14:srgbClr w14:val="CC503E"/>
            </w14:solidFill>
          </w14:textFill>
        </w:rPr>
        <w:t>ůž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u w:color="ff2600"/>
          <w:rtl w:val="0"/>
          <w:lang w:val="en-US"/>
          <w14:textFill>
            <w14:solidFill>
              <w14:srgbClr w14:val="CC503E"/>
            </w14:solidFill>
          </w14:textFill>
        </w:rPr>
        <w:t>u a jeho z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u w:color="ff2600"/>
          <w:rtl w:val="0"/>
          <w:lang w:val="en-US"/>
          <w14:textFill>
            <w14:solidFill>
              <w14:srgbClr w14:val="CC503E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u w:color="ff2600"/>
          <w:rtl w:val="0"/>
          <w:lang w:val="en-US"/>
          <w14:textFill>
            <w14:solidFill>
              <w14:srgbClr w14:val="CC503E"/>
            </w14:solidFill>
          </w14:textFill>
        </w:rPr>
        <w:t xml:space="preserve">porem-  can 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u w:color="ff2600"/>
          <w:rtl w:val="0"/>
          <w:lang w:val="en-US"/>
          <w14:textFill>
            <w14:solidFill>
              <w14:srgbClr w14:val="CC503E"/>
            </w14:solidFill>
          </w14:textFill>
        </w:rPr>
        <w:t>’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u w:color="ff2600"/>
          <w:rtl w:val="0"/>
          <w:lang w:val="en-US"/>
          <w14:textFill>
            <w14:solidFill>
              <w14:srgbClr w14:val="CC503E"/>
            </w14:solidFill>
          </w14:textFill>
        </w:rPr>
        <w:t>t- neum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u w:color="ff2600"/>
          <w:rtl w:val="0"/>
          <w:lang w:val="en-US"/>
          <w14:textFill>
            <w14:solidFill>
              <w14:srgbClr w14:val="CC503E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u w:color="ff2600"/>
          <w:rtl w:val="0"/>
          <w:lang w:val="en-US"/>
          <w14:textFill>
            <w14:solidFill>
              <w14:srgbClr w14:val="CC503E"/>
            </w14:solidFill>
          </w14:textFill>
        </w:rPr>
        <w:t>m, nem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u w:color="ff2600"/>
          <w:rtl w:val="0"/>
          <w:lang w:val="en-US"/>
          <w14:textFill>
            <w14:solidFill>
              <w14:srgbClr w14:val="CC503E"/>
            </w14:solidFill>
          </w14:textFill>
        </w:rPr>
        <w:t>ůž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u w:color="ff2600"/>
          <w:rtl w:val="0"/>
          <w:lang w:val="en-US"/>
          <w14:textFill>
            <w14:solidFill>
              <w14:srgbClr w14:val="CC503E"/>
            </w14:solidFill>
          </w14:textFill>
        </w:rPr>
        <w:t>u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outline w:val="0"/>
          <w:color w:val="cc503e"/>
          <w14:textFill>
            <w14:solidFill>
              <w14:srgbClr w14:val="CC503E"/>
            </w14:solidFill>
          </w14:textFill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color="ff2600"/>
          <w:rtl w:val="0"/>
          <w14:textFill>
            <w14:solidFill>
              <w14:srgbClr w14:val="EE220C"/>
            </w14:solidFill>
          </w14:textFill>
        </w:rPr>
        <w:t xml:space="preserve">3. 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Fill>
            <w14:solidFill>
              <w14:srgbClr w14:val="EE220C"/>
            </w14:solidFill>
          </w14:textFill>
        </w:rPr>
        <w:t>C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Fill>
            <w14:solidFill>
              <w14:srgbClr w14:val="EE220C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Fill>
            <w14:solidFill>
              <w14:srgbClr w14:val="EE220C"/>
            </w14:solidFill>
          </w14:textFill>
        </w:rPr>
        <w:t xml:space="preserve">l : 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Fill>
            <w14:solidFill>
              <w14:srgbClr w14:val="EE220C"/>
            </w14:solidFill>
          </w14:textFill>
        </w:rPr>
        <w:t>Procvi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Fill>
            <w14:solidFill>
              <w14:srgbClr w14:val="EE220C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Fill>
            <w14:solidFill>
              <w14:srgbClr w14:val="EE220C"/>
            </w14:solidFill>
          </w14:textFill>
        </w:rPr>
        <w:t>uji v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Fill>
            <w14:solidFill>
              <w14:srgbClr w14:val="EE220C"/>
            </w14:solidFill>
          </w14:textFill>
        </w:rPr>
        <w:t>ě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Fill>
            <w14:solidFill>
              <w14:srgbClr w14:val="EE220C"/>
            </w14:solidFill>
          </w14:textFill>
        </w:rPr>
        <w:t>ty se slovesem can</w:t>
      </w:r>
    </w:p>
    <w:p>
      <w:pPr>
        <w:pStyle w:val="Výchozí"/>
        <w:rPr>
          <w:rFonts w:ascii="Calibri" w:cs="Calibri" w:hAnsi="Calibri" w:eastAsia="Calibri"/>
          <w:sz w:val="24"/>
          <w:szCs w:val="24"/>
          <w:u w:color="ff2600"/>
        </w:rPr>
      </w:pPr>
      <w:r>
        <w:rPr>
          <w:rFonts w:ascii="Calibri" w:cs="Calibri" w:hAnsi="Calibri" w:eastAsia="Calibri"/>
          <w:sz w:val="24"/>
          <w:szCs w:val="24"/>
          <w:u w:color="ff2600"/>
          <w:rtl w:val="0"/>
        </w:rPr>
        <w:t>1. procvi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č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si v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ty v pracovn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m se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š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it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ě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str. 48/1, 49/3 49/4.C- podle pl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k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tku tvo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ř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v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ty, co um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íš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nebo neum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íš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( p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ř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. I can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t sing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…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)</w:t>
      </w:r>
    </w:p>
    <w:p>
      <w:pPr>
        <w:pStyle w:val="Výchozí"/>
        <w:rPr>
          <w:rFonts w:ascii="Calibri" w:cs="Calibri" w:hAnsi="Calibri" w:eastAsia="Calibri"/>
          <w:sz w:val="24"/>
          <w:szCs w:val="24"/>
          <w:u w:color="ff2600"/>
        </w:rPr>
      </w:pPr>
    </w:p>
    <w:p>
      <w:pPr>
        <w:pStyle w:val="Výchozí"/>
        <w:rPr>
          <w:rFonts w:ascii="Calibri" w:cs="Calibri" w:hAnsi="Calibri" w:eastAsia="Calibri"/>
          <w:sz w:val="24"/>
          <w:szCs w:val="24"/>
          <w:u w:color="ff2600"/>
        </w:rPr>
      </w:pPr>
      <w:r>
        <w:rPr>
          <w:rFonts w:ascii="Calibri" w:cs="Calibri" w:hAnsi="Calibri" w:eastAsia="Calibri"/>
          <w:sz w:val="24"/>
          <w:szCs w:val="24"/>
          <w:u w:color="ff2600"/>
          <w:rtl w:val="0"/>
        </w:rPr>
        <w:t>2. Opi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š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si vzor na tvo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ř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en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ot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zky se slovesem can</w:t>
      </w:r>
    </w:p>
    <w:p>
      <w:pPr>
        <w:pStyle w:val="Výchozí"/>
        <w:rPr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 xml:space="preserve">Can  I, you, he, she, it, we , you , they fly ? </w:t>
      </w:r>
    </w:p>
    <w:p>
      <w:pPr>
        <w:pStyle w:val="Výchozí"/>
        <w:rPr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 xml:space="preserve">Yes, it can.     No,  I can 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u w:color="ff2600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t</w:t>
      </w:r>
    </w:p>
    <w:p>
      <w:pPr>
        <w:pStyle w:val="Výchozí"/>
        <w:rPr>
          <w:rFonts w:ascii="Calibri" w:cs="Calibri" w:hAnsi="Calibri" w:eastAsia="Calibri"/>
          <w:sz w:val="24"/>
          <w:szCs w:val="24"/>
          <w:u w:color="ff2600"/>
        </w:rPr>
      </w:pPr>
    </w:p>
    <w:p>
      <w:pPr>
        <w:pStyle w:val="Výchozí"/>
        <w:rPr>
          <w:rFonts w:ascii="Calibri" w:cs="Calibri" w:hAnsi="Calibri" w:eastAsia="Calibri"/>
          <w:sz w:val="24"/>
          <w:szCs w:val="24"/>
          <w:u w:color="ff2600"/>
        </w:rPr>
      </w:pPr>
      <w:r>
        <w:rPr>
          <w:rFonts w:ascii="Calibri" w:cs="Calibri" w:hAnsi="Calibri" w:eastAsia="Calibri"/>
          <w:sz w:val="24"/>
          <w:szCs w:val="24"/>
          <w:u w:color="ff2600"/>
          <w:rtl w:val="0"/>
        </w:rPr>
        <w:t>3. Procvi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č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si tvo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ř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en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ot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zek a zkr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cen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ý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ch odpov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d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í</w:t>
      </w:r>
    </w:p>
    <w:p>
      <w:pPr>
        <w:pStyle w:val="Výchozí"/>
        <w:rPr>
          <w:rFonts w:ascii="Calibri" w:cs="Calibri" w:hAnsi="Calibri" w:eastAsia="Calibri"/>
          <w:sz w:val="24"/>
          <w:szCs w:val="24"/>
          <w:u w:color="ff2600"/>
        </w:rPr>
      </w:pPr>
      <w:r>
        <w:rPr>
          <w:rFonts w:ascii="Calibri" w:cs="Calibri" w:hAnsi="Calibri" w:eastAsia="Calibri"/>
          <w:sz w:val="24"/>
          <w:szCs w:val="24"/>
          <w:u w:color="ff2600"/>
          <w:rtl w:val="0"/>
        </w:rPr>
        <w:t>Prac. se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š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it - cv. 2 /48</w:t>
      </w:r>
    </w:p>
    <w:p>
      <w:pPr>
        <w:pStyle w:val="Výchozí"/>
        <w:rPr>
          <w:rFonts w:ascii="Calibri" w:cs="Calibri" w:hAnsi="Calibri" w:eastAsia="Calibri"/>
          <w:sz w:val="24"/>
          <w:szCs w:val="24"/>
          <w:u w:color="ff2600"/>
        </w:rPr>
      </w:pPr>
    </w:p>
    <w:p>
      <w:pPr>
        <w:pStyle w:val="Výchozí"/>
        <w:rPr>
          <w:rFonts w:ascii="Calibri" w:cs="Calibri" w:hAnsi="Calibri" w:eastAsia="Calibri"/>
          <w:sz w:val="24"/>
          <w:szCs w:val="24"/>
          <w:u w:color="ff2600"/>
        </w:rPr>
      </w:pPr>
    </w:p>
    <w:p>
      <w:pPr>
        <w:pStyle w:val="Výchozí"/>
        <w:rPr>
          <w:rFonts w:ascii="Calibri" w:cs="Calibri" w:hAnsi="Calibri" w:eastAsia="Calibri"/>
          <w:sz w:val="24"/>
          <w:szCs w:val="24"/>
          <w:u w:color="ff2600"/>
        </w:rPr>
      </w:pP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 </w:t>
      </w:r>
    </w:p>
    <w:p>
      <w:pPr>
        <w:pStyle w:val="Výchozí"/>
      </w:pP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>Good Luck :-)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