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29" w:rsidRPr="000A58DE" w:rsidRDefault="000A58DE" w:rsidP="000A58DE">
      <w:pPr>
        <w:pStyle w:val="Normlnweb"/>
        <w:jc w:val="center"/>
        <w:rPr>
          <w:b/>
          <w:color w:val="FF0000"/>
          <w:sz w:val="27"/>
          <w:szCs w:val="27"/>
        </w:rPr>
      </w:pPr>
      <w:r w:rsidRPr="000A58DE">
        <w:rPr>
          <w:b/>
          <w:color w:val="FF0000"/>
          <w:sz w:val="27"/>
          <w:szCs w:val="27"/>
        </w:rPr>
        <w:t>PETR BEZRUČ</w:t>
      </w:r>
    </w:p>
    <w:p w:rsidR="00585B29" w:rsidRDefault="00585B29" w:rsidP="000A58D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(1867 – 1958)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vlastním jménem Vladimír Vašek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patří do generace anarchistických buřičů (anarchie = vzpoura)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žil ve Slezsku (narodil se v Opavě), poznal bídu i národnostní útlak</w:t>
      </w:r>
    </w:p>
    <w:p w:rsidR="00DE58BA" w:rsidRDefault="00DE58BA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spekuluje se o tom, že autorem většiny básní ze sbírky Slezské písně ve skutečnosti není Vašek, ale jeho přítel Ondřej Boleslav Petr, který spáchal sebevraždu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jeho učitelem na filologii byl Tomáš Garrigue Masaryk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Dílo: </w:t>
      </w:r>
      <w:r w:rsidR="000A58DE">
        <w:rPr>
          <w:b/>
          <w:color w:val="000000"/>
          <w:sz w:val="27"/>
          <w:szCs w:val="27"/>
        </w:rPr>
        <w:t>SLEZSKÉ PÍSNĚ</w:t>
      </w:r>
      <w:r>
        <w:rPr>
          <w:color w:val="000000"/>
          <w:sz w:val="27"/>
          <w:szCs w:val="27"/>
        </w:rPr>
        <w:t xml:space="preserve"> – jediná básnická sbírka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(Za uveřejnění sbírky byl na něj vydán zatykač pro velezradu, za niž mu hrozil trest smrti.)</w:t>
      </w: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</w:p>
    <w:p w:rsidR="000A58DE" w:rsidRDefault="000A58DE" w:rsidP="00585B29">
      <w:pPr>
        <w:pStyle w:val="Normlnweb"/>
        <w:rPr>
          <w:color w:val="000000"/>
          <w:sz w:val="27"/>
          <w:szCs w:val="27"/>
        </w:rPr>
      </w:pPr>
    </w:p>
    <w:p w:rsidR="00585B29" w:rsidRDefault="00585B29" w:rsidP="00585B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Práce s textem – přečti si báseň Maryčka </w:t>
      </w:r>
      <w:proofErr w:type="spellStart"/>
      <w:r>
        <w:rPr>
          <w:color w:val="000000"/>
          <w:sz w:val="27"/>
          <w:szCs w:val="27"/>
        </w:rPr>
        <w:t>Magdonova</w:t>
      </w:r>
      <w:proofErr w:type="spellEnd"/>
      <w:r>
        <w:rPr>
          <w:color w:val="000000"/>
          <w:sz w:val="27"/>
          <w:szCs w:val="27"/>
        </w:rPr>
        <w:t xml:space="preserve"> a odpověz na otázky pod textem</w:t>
      </w:r>
      <w:r w:rsidR="00ED21E4">
        <w:rPr>
          <w:color w:val="000000"/>
          <w:sz w:val="27"/>
          <w:szCs w:val="27"/>
        </w:rPr>
        <w:t xml:space="preserve"> (můžeš si i poslechnout, jak ji zhudebnil Jarek Nohavica - </w:t>
      </w:r>
      <w:hyperlink r:id="rId5" w:history="1">
        <w:r w:rsidR="00ED21E4">
          <w:rPr>
            <w:rStyle w:val="Hypertextovodkaz"/>
            <w:rFonts w:eastAsiaTheme="majorEastAsia"/>
          </w:rPr>
          <w:t>https://www.youtube.com/results?search_query=mary%C4%8Dka+magdonova+nohavi</w:t>
        </w:r>
        <w:r w:rsidR="00ED21E4">
          <w:rPr>
            <w:rStyle w:val="Hypertextovodkaz"/>
            <w:rFonts w:eastAsiaTheme="majorEastAsia"/>
          </w:rPr>
          <w:t>c</w:t>
        </w:r>
        <w:r w:rsidR="00ED21E4">
          <w:rPr>
            <w:rStyle w:val="Hypertextovodkaz"/>
            <w:rFonts w:eastAsiaTheme="majorEastAsia"/>
          </w:rPr>
          <w:t>a</w:t>
        </w:r>
      </w:hyperlink>
      <w:r w:rsidR="00ED21E4">
        <w:t>)</w:t>
      </w:r>
    </w:p>
    <w:p w:rsidR="00585B29" w:rsidRPr="00585B29" w:rsidRDefault="00ED21E4" w:rsidP="00585B2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Maryčka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Magdonova</w:t>
      </w:r>
      <w:proofErr w:type="spellEnd"/>
      <w:r w:rsidR="00585B29" w:rsidRPr="00585B2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(Slezské písně)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Šel starý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z Ostravy domů,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v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bartovské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harendě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večer se stavil,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s rozbitou lebkou do příkopy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pad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Plakala Maryčka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Vůz plný uhlí se v koleji zvrátil.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Pod vozem </w:t>
      </w:r>
      <w:proofErr w:type="gram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zhasla</w:t>
      </w:r>
      <w:proofErr w:type="gram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vdova.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Na Starých Hamrech pět </w:t>
      </w:r>
      <w:proofErr w:type="gram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vzlykalo</w:t>
      </w:r>
      <w:proofErr w:type="gram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sirot,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nejstarší Maryčka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Kdo se jich ujme a kdo jim dá chleba?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Budeš jim otcem a budeš jim matkou?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Myslíš, kdo doly má, má srdce taky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tak jak ty,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>Bez konce jsou lesy markýze Gera.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Otcové když v jeho robili dolech,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smí si vzít sirotek do klínu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drva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co pravíš,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Maryčko, mrzne a není co jísti…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Na horách, na horách plno je dřeva…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Burmistr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Hochfelder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viděl tě sbírat,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má mlčet,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Cos to za ženicha vybrala sobě?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Bodák má k rameni, na čapce peří,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drsné má čelo, ty jdeš s ním do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Frydku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půjdeš s ním,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Cos to za nevěstu? Schýlená hlava,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fěrtoch máš na očích, do něho tekou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hořké a ohnivé krůpěje s lící,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co je ti,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Frydečtí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grosbyrgři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dámy ze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Frydku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jízlivou budou se smáti ti řečí,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se synky uzří tě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Hochfelder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žid.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Jak je ti,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 mrazivé chýši, tam ptáčata zbyla,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kdo se jich ujme a kdo jim dá chleba?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Nedbá pán bídných. Co znělo ti v srdci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po cestě,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Maryčko, po straně ostré jsou skály,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podle nich kypí a utíká k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Frydku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šumivá, divoká Ostravice.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Slyšíš ji, rozumíš, děvucho z hor?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Jeden skok nalevo, po všem je, po všem.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Černé tvé vlasy se na skále chytly,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bílé tvé ruce se zbarvily krví,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sbohem buď, Maryčko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!</w:t>
      </w:r>
    </w:p>
    <w:p w:rsidR="00585B29" w:rsidRPr="00585B29" w:rsidRDefault="00585B29" w:rsidP="00585B29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Na Starých Hamrech na hřbitově při zdi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bez křížů, bez kvítí krčí se hroby.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Tam leží bez víry samovrazi.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Tam leží Maryčka </w:t>
      </w:r>
      <w:proofErr w:type="spellStart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Magdonova</w:t>
      </w:r>
      <w:proofErr w:type="spellEnd"/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585B29" w:rsidRPr="00456D6F" w:rsidRDefault="00585B29" w:rsidP="00456D6F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D21E4" w:rsidRDefault="00ED21E4" w:rsidP="00585B29"/>
    <w:p w:rsidR="00585B29" w:rsidRDefault="00585B29" w:rsidP="00585B29">
      <w:r>
        <w:lastRenderedPageBreak/>
        <w:t xml:space="preserve">Otázky </w:t>
      </w:r>
    </w:p>
    <w:p w:rsidR="00585B29" w:rsidRDefault="00456D6F" w:rsidP="00585B29">
      <w:r>
        <w:t xml:space="preserve"> </w:t>
      </w:r>
    </w:p>
    <w:p w:rsidR="000A58DE" w:rsidRDefault="000A58DE" w:rsidP="000A58DE">
      <w:pPr>
        <w:pStyle w:val="Odstavecseseznamem"/>
        <w:numPr>
          <w:ilvl w:val="0"/>
          <w:numId w:val="1"/>
        </w:numPr>
      </w:pPr>
      <w:r>
        <w:t>J</w:t>
      </w:r>
      <w:r w:rsidR="00585B29">
        <w:t xml:space="preserve">edná </w:t>
      </w:r>
      <w:r>
        <w:t>se o text lyrický, či epický?</w:t>
      </w:r>
    </w:p>
    <w:p w:rsidR="00585B29" w:rsidRDefault="00ED21E4" w:rsidP="000A58DE">
      <w:pPr>
        <w:pStyle w:val="Odstavecseseznamem"/>
        <w:numPr>
          <w:ilvl w:val="0"/>
          <w:numId w:val="1"/>
        </w:numPr>
      </w:pPr>
      <w:r>
        <w:t>Z</w:t>
      </w:r>
      <w:bookmarkStart w:id="0" w:name="_GoBack"/>
      <w:bookmarkEnd w:id="0"/>
      <w:r w:rsidR="00585B29">
        <w:t>k</w:t>
      </w:r>
      <w:r w:rsidR="000A58DE">
        <w:t>us</w:t>
      </w:r>
      <w:r w:rsidR="00456D6F">
        <w:t xml:space="preserve"> se určit i literární žánr (pohádka, pověst, balada, bajka, romance, povídka </w:t>
      </w:r>
      <w:proofErr w:type="gramStart"/>
      <w:r w:rsidR="00456D6F">
        <w:t>…..?)</w:t>
      </w:r>
      <w:proofErr w:type="gramEnd"/>
    </w:p>
    <w:p w:rsidR="000A58DE" w:rsidRDefault="000A58DE" w:rsidP="00585B29">
      <w:pPr>
        <w:pStyle w:val="Odstavecseseznamem"/>
        <w:numPr>
          <w:ilvl w:val="0"/>
          <w:numId w:val="1"/>
        </w:numPr>
      </w:pPr>
      <w:r>
        <w:t>Pokus se vysvětlit tyto výrazy, v případě potřeby použij</w:t>
      </w:r>
      <w:r w:rsidR="00585B29">
        <w:t xml:space="preserve"> </w:t>
      </w:r>
      <w:r>
        <w:t xml:space="preserve">jazykové příručky </w:t>
      </w:r>
    </w:p>
    <w:p w:rsidR="000A58DE" w:rsidRDefault="000A58DE" w:rsidP="00585B29">
      <w:r>
        <w:t>HARENDA</w:t>
      </w:r>
    </w:p>
    <w:p w:rsidR="000A58DE" w:rsidRDefault="000A58DE" w:rsidP="00585B29">
      <w:r>
        <w:t>DRVO</w:t>
      </w:r>
    </w:p>
    <w:p w:rsidR="000A58DE" w:rsidRDefault="000A58DE" w:rsidP="00585B29">
      <w:r>
        <w:t>FĚRTOCH</w:t>
      </w:r>
    </w:p>
    <w:p w:rsidR="000A58DE" w:rsidRDefault="000A58DE" w:rsidP="00585B29">
      <w:r>
        <w:t>GROSBYRGŘI</w:t>
      </w:r>
    </w:p>
    <w:p w:rsidR="00FD63E6" w:rsidRPr="00FD63E6" w:rsidRDefault="00FD63E6" w:rsidP="00FD63E6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FD63E6">
        <w:rPr>
          <w:rFonts w:eastAsia="Times New Roman" w:cstheme="minorHAnsi"/>
          <w:color w:val="000000"/>
          <w:lang w:eastAsia="cs-CZ"/>
        </w:rPr>
        <w:t>Umíš vysvětlit, proč byla Maryčka pohřbena na hřbitově při zdi bez kříže?</w:t>
      </w:r>
    </w:p>
    <w:p w:rsidR="00FD63E6" w:rsidRDefault="00FD63E6" w:rsidP="00FD63E6">
      <w:pPr>
        <w:pStyle w:val="Odstavecseseznamem"/>
        <w:numPr>
          <w:ilvl w:val="0"/>
          <w:numId w:val="1"/>
        </w:numPr>
      </w:pPr>
      <w:r>
        <w:t>Napiš příběh Maryčky jako vypravování.</w:t>
      </w:r>
    </w:p>
    <w:p w:rsidR="00FD63E6" w:rsidRDefault="00FD63E6" w:rsidP="00FD63E6">
      <w:pPr>
        <w:pStyle w:val="Odstavecseseznamem"/>
        <w:numPr>
          <w:ilvl w:val="0"/>
          <w:numId w:val="1"/>
        </w:numPr>
      </w:pPr>
      <w:r>
        <w:t>Maryčka zvolila v bezvýchodné situaci sebevraždu. Jak by bylo možné řešit situaci v současné době? Navrhni řešení.</w:t>
      </w:r>
    </w:p>
    <w:p w:rsidR="00FD63E6" w:rsidRPr="00FD63E6" w:rsidRDefault="00FD63E6" w:rsidP="00FD63E6">
      <w:pPr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t>(Nemusíš dělat oba úkoly – pátý i šestý. Můžeš si vybrat jen jeden.)</w:t>
      </w:r>
      <w:r w:rsidRPr="00585B2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</w:p>
    <w:p w:rsidR="00FD63E6" w:rsidRDefault="00FD63E6" w:rsidP="00FD63E6">
      <w:pPr>
        <w:rPr>
          <w:rFonts w:eastAsia="Times New Roman" w:cstheme="minorHAnsi"/>
          <w:color w:val="000000"/>
          <w:lang w:eastAsia="cs-CZ"/>
        </w:rPr>
      </w:pPr>
    </w:p>
    <w:p w:rsidR="00FD63E6" w:rsidRDefault="00FD63E6" w:rsidP="00FD63E6">
      <w:r w:rsidRPr="00FD63E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</w:p>
    <w:p w:rsidR="00585B29" w:rsidRDefault="00585B29" w:rsidP="00585B29">
      <w:r>
        <w:t xml:space="preserve"> </w:t>
      </w:r>
    </w:p>
    <w:p w:rsidR="00585B29" w:rsidRDefault="00585B29" w:rsidP="00585B29"/>
    <w:p w:rsidR="00585B29" w:rsidRDefault="00585B29" w:rsidP="00585B29"/>
    <w:p w:rsidR="00585B29" w:rsidRDefault="00585B29" w:rsidP="00585B29">
      <w:r>
        <w:t xml:space="preserve"> </w:t>
      </w:r>
    </w:p>
    <w:p w:rsidR="00585B29" w:rsidRDefault="00585B29" w:rsidP="00585B29"/>
    <w:p w:rsidR="00585B29" w:rsidRDefault="00585B29" w:rsidP="00585B29">
      <w:r>
        <w:t xml:space="preserve"> </w:t>
      </w:r>
    </w:p>
    <w:p w:rsidR="00585B29" w:rsidRDefault="00585B29" w:rsidP="00585B29">
      <w:r>
        <w:t xml:space="preserve"> </w:t>
      </w:r>
    </w:p>
    <w:p w:rsidR="0093262A" w:rsidRDefault="0093262A" w:rsidP="00585B29"/>
    <w:sectPr w:rsidR="0093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829"/>
    <w:multiLevelType w:val="hybridMultilevel"/>
    <w:tmpl w:val="8A960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4B5C"/>
    <w:multiLevelType w:val="hybridMultilevel"/>
    <w:tmpl w:val="F17CA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9"/>
    <w:rsid w:val="000A58DE"/>
    <w:rsid w:val="00456D6F"/>
    <w:rsid w:val="00585B29"/>
    <w:rsid w:val="0093262A"/>
    <w:rsid w:val="00A466A3"/>
    <w:rsid w:val="00DE58BA"/>
    <w:rsid w:val="00ED21E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8D07"/>
  <w15:chartTrackingRefBased/>
  <w15:docId w15:val="{F6C3AA9B-86AC-4F1D-8418-8FDC7B8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5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5B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58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21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mary%C4%8Dka+magdonova+nohav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dcterms:created xsi:type="dcterms:W3CDTF">2020-06-07T07:27:00Z</dcterms:created>
  <dcterms:modified xsi:type="dcterms:W3CDTF">2020-06-07T12:51:00Z</dcterms:modified>
</cp:coreProperties>
</file>